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8D0535" w:rsidP="00D82D13">
      <w:pPr>
        <w:pStyle w:val="RAvsnitt"/>
        <w:rPr>
          <w:rFonts w:ascii="Arial" w:hAnsi="Arial" w:cs="Arial"/>
        </w:rPr>
      </w:pPr>
      <w:r w:rsidRPr="008D0535">
        <w:rPr>
          <w:rFonts w:ascii="Arial" w:hAnsi="Arial" w:cs="Arial"/>
          <w:noProof/>
        </w:rPr>
        <w:drawing>
          <wp:anchor distT="0" distB="0" distL="114300" distR="114300" simplePos="0" relativeHeight="251676672"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6"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D956DE" w:rsidRPr="001A723C">
        <w:rPr>
          <w:rFonts w:ascii="Arial" w:hAnsi="Arial" w:cs="Arial"/>
        </w:rPr>
        <w:t xml:space="preserve">Repetition kap </w:t>
      </w:r>
      <w:r w:rsidR="002D7A86">
        <w:rPr>
          <w:rFonts w:ascii="Arial" w:hAnsi="Arial" w:cs="Arial"/>
        </w:rPr>
        <w:t>2</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3</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4453AD">
      <w:pPr>
        <w:pStyle w:val="Uppgiftluftver"/>
        <w:tabs>
          <w:tab w:val="clear" w:pos="3000"/>
          <w:tab w:val="clear" w:pos="5000"/>
          <w:tab w:val="left" w:pos="3119"/>
          <w:tab w:val="left" w:pos="5670"/>
        </w:tabs>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D54EA6" w:rsidRDefault="0060280F" w:rsidP="004453AD">
      <w:pPr>
        <w:pStyle w:val="Uppgiftluftver"/>
        <w:tabs>
          <w:tab w:val="clear" w:pos="3000"/>
          <w:tab w:val="clear" w:pos="5000"/>
          <w:tab w:val="left" w:pos="3119"/>
          <w:tab w:val="left" w:pos="5670"/>
        </w:tabs>
      </w:pPr>
      <w:r w:rsidRPr="0060280F">
        <w:rPr>
          <w:rStyle w:val="Uppgiftssiffra"/>
        </w:rPr>
        <w:t xml:space="preserve">  1</w:t>
      </w:r>
      <w:r>
        <w:tab/>
      </w:r>
      <w:r w:rsidR="002D7A86" w:rsidRPr="00441D3D">
        <w:t xml:space="preserve">a)  25 + 3 ∙ 7 </w:t>
      </w:r>
      <w:r w:rsidR="002D7A86" w:rsidRPr="00441D3D">
        <w:tab/>
        <w:t>b)  7 ∙ 3 – 36 / 4</w:t>
      </w:r>
    </w:p>
    <w:p w:rsidR="002D7A86" w:rsidRDefault="002D7A86" w:rsidP="004453AD">
      <w:pPr>
        <w:pStyle w:val="Uppgiftluftver"/>
        <w:tabs>
          <w:tab w:val="clear" w:pos="3000"/>
          <w:tab w:val="clear" w:pos="5000"/>
          <w:tab w:val="left" w:pos="3119"/>
          <w:tab w:val="left" w:pos="5670"/>
        </w:tabs>
      </w:pPr>
      <w:r w:rsidRPr="00441D3D">
        <w:tab/>
      </w:r>
      <w:proofErr w:type="gramStart"/>
      <w:r w:rsidRPr="00441D3D">
        <w:t>c)  (28</w:t>
      </w:r>
      <w:proofErr w:type="gramEnd"/>
      <w:r w:rsidRPr="00441D3D">
        <w:t xml:space="preserve"> + 12) / 5</w:t>
      </w:r>
      <w:r>
        <w:tab/>
      </w:r>
      <w:r w:rsidRPr="00441D3D">
        <w:t>d)  6(41 – 26)</w:t>
      </w:r>
      <w:r>
        <w:tab/>
      </w:r>
      <w:r>
        <w:tab/>
        <w:t>60</w:t>
      </w:r>
    </w:p>
    <w:p w:rsidR="002D7A86" w:rsidRDefault="002D7A86" w:rsidP="004453AD">
      <w:pPr>
        <w:pStyle w:val="Uppgiftluftver"/>
        <w:tabs>
          <w:tab w:val="clear" w:pos="3000"/>
          <w:tab w:val="clear" w:pos="5000"/>
          <w:tab w:val="left" w:pos="3119"/>
          <w:tab w:val="left" w:pos="5670"/>
        </w:tabs>
      </w:pPr>
      <w:r w:rsidRPr="002D7A86">
        <w:rPr>
          <w:rStyle w:val="Uppgiftssiffra"/>
        </w:rPr>
        <w:t xml:space="preserve">  2</w:t>
      </w:r>
      <w:r>
        <w:rPr>
          <w:b/>
          <w:bCs/>
        </w:rPr>
        <w:tab/>
      </w:r>
      <w:r w:rsidRPr="00CD2928">
        <w:t>Omkretsen av en rektangel kan räknas ut med uttrycket 2</w:t>
      </w:r>
      <w:r w:rsidRPr="00CD2928">
        <w:rPr>
          <w:i/>
          <w:iCs/>
        </w:rPr>
        <w:t>b</w:t>
      </w:r>
      <w:r w:rsidRPr="00CD2928">
        <w:t xml:space="preserve"> + 2</w:t>
      </w:r>
      <w:r w:rsidRPr="00CD2928">
        <w:rPr>
          <w:i/>
          <w:iCs/>
        </w:rPr>
        <w:t>h</w:t>
      </w:r>
      <w:r>
        <w:t xml:space="preserve">. </w:t>
      </w:r>
      <w:r w:rsidR="00D54EA6">
        <w:br/>
      </w:r>
      <w:r w:rsidRPr="00CD2928">
        <w:t xml:space="preserve">Beräkna omkretsen av </w:t>
      </w:r>
      <w:r>
        <w:t xml:space="preserve">det här </w:t>
      </w:r>
      <w:r w:rsidRPr="00CD2928">
        <w:t>vykort</w:t>
      </w:r>
      <w:r w:rsidR="00D54EA6">
        <w:t>e</w:t>
      </w:r>
      <w:r>
        <w:t>t</w:t>
      </w:r>
      <w:r w:rsidRPr="00CD2928">
        <w:t>.</w:t>
      </w:r>
      <w:r>
        <w:tab/>
      </w:r>
      <w:r>
        <w:tab/>
        <w:t>64</w:t>
      </w:r>
    </w:p>
    <w:p w:rsidR="004453AD" w:rsidRPr="00CD2928" w:rsidRDefault="004453AD" w:rsidP="004453AD">
      <w:pPr>
        <w:pStyle w:val="Uppgiftluftver"/>
        <w:tabs>
          <w:tab w:val="clear" w:pos="3000"/>
          <w:tab w:val="clear" w:pos="5000"/>
          <w:tab w:val="left" w:pos="3119"/>
          <w:tab w:val="left" w:pos="5670"/>
        </w:tabs>
      </w:pPr>
      <w:r>
        <w:tab/>
      </w:r>
      <w:r>
        <w:rPr>
          <w:noProof/>
        </w:rPr>
        <w:drawing>
          <wp:inline distT="0" distB="0" distL="0" distR="0">
            <wp:extent cx="1762125" cy="1114425"/>
            <wp:effectExtent l="19050" t="0" r="9525" b="0"/>
            <wp:docPr id="17" name="Bildobjekt 16" descr="2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wmf"/>
                    <pic:cNvPicPr/>
                  </pic:nvPicPr>
                  <pic:blipFill>
                    <a:blip r:embed="rId9"/>
                    <a:stretch>
                      <a:fillRect/>
                    </a:stretch>
                  </pic:blipFill>
                  <pic:spPr>
                    <a:xfrm>
                      <a:off x="0" y="0"/>
                      <a:ext cx="1762125" cy="1114425"/>
                    </a:xfrm>
                    <a:prstGeom prst="rect">
                      <a:avLst/>
                    </a:prstGeom>
                  </pic:spPr>
                </pic:pic>
              </a:graphicData>
            </a:graphic>
          </wp:inline>
        </w:drawing>
      </w:r>
    </w:p>
    <w:p w:rsidR="002D7A86" w:rsidRPr="009067E5" w:rsidRDefault="00D54EA6" w:rsidP="004453AD">
      <w:pPr>
        <w:pStyle w:val="Uppgiftluftver"/>
        <w:tabs>
          <w:tab w:val="clear" w:pos="3000"/>
          <w:tab w:val="clear" w:pos="5000"/>
          <w:tab w:val="left" w:pos="3119"/>
          <w:tab w:val="left" w:pos="5670"/>
        </w:tabs>
      </w:pPr>
      <w:r w:rsidRPr="00D54EA6">
        <w:rPr>
          <w:rStyle w:val="Uppgiftssiffra"/>
        </w:rPr>
        <w:t xml:space="preserve">  </w:t>
      </w:r>
      <w:r w:rsidR="002D7A86" w:rsidRPr="00D54EA6">
        <w:rPr>
          <w:rStyle w:val="Uppgiftssiffra"/>
        </w:rPr>
        <w:t>3</w:t>
      </w:r>
      <w:r w:rsidR="002D7A86">
        <w:rPr>
          <w:b/>
          <w:bCs/>
        </w:rPr>
        <w:tab/>
      </w:r>
      <w:r w:rsidR="002D7A86" w:rsidRPr="009067E5">
        <w:t>Hur många tändstickor är det i figur</w:t>
      </w:r>
      <w:r w:rsidR="002D7A86">
        <w:tab/>
      </w:r>
      <w:r>
        <w:tab/>
      </w:r>
      <w:r w:rsidR="002D7A86">
        <w:t>68</w:t>
      </w:r>
    </w:p>
    <w:p w:rsidR="002D7A86" w:rsidRDefault="00D54EA6" w:rsidP="004453AD">
      <w:pPr>
        <w:pStyle w:val="Uppgiftluftver"/>
        <w:tabs>
          <w:tab w:val="clear" w:pos="3000"/>
          <w:tab w:val="clear" w:pos="5000"/>
          <w:tab w:val="left" w:pos="3119"/>
          <w:tab w:val="left" w:pos="5670"/>
        </w:tabs>
      </w:pPr>
      <w:r w:rsidRPr="00D54EA6">
        <w:rPr>
          <w:rStyle w:val="Uppgiftssiffra"/>
        </w:rPr>
        <w:tab/>
      </w:r>
      <w:proofErr w:type="gramStart"/>
      <w:r w:rsidR="002D7A86" w:rsidRPr="009067E5">
        <w:t>a)  4</w:t>
      </w:r>
      <w:proofErr w:type="gramEnd"/>
      <w:r w:rsidR="002D7A86" w:rsidRPr="009067E5">
        <w:tab/>
        <w:t>b)  6</w:t>
      </w:r>
      <w:r w:rsidR="002D7A86" w:rsidRPr="009067E5">
        <w:tab/>
        <w:t>c)  8</w:t>
      </w:r>
    </w:p>
    <w:p w:rsidR="004453AD" w:rsidRPr="009067E5" w:rsidRDefault="004453AD" w:rsidP="004453AD">
      <w:pPr>
        <w:pStyle w:val="Uppgiftluftver"/>
        <w:tabs>
          <w:tab w:val="clear" w:pos="3000"/>
          <w:tab w:val="clear" w:pos="5000"/>
          <w:tab w:val="left" w:pos="3119"/>
          <w:tab w:val="left" w:pos="5670"/>
        </w:tabs>
      </w:pPr>
      <w:r>
        <w:tab/>
      </w:r>
      <w:r>
        <w:rPr>
          <w:noProof/>
        </w:rPr>
        <w:drawing>
          <wp:inline distT="0" distB="0" distL="0" distR="0">
            <wp:extent cx="4286250" cy="1330325"/>
            <wp:effectExtent l="19050" t="0" r="0" b="0"/>
            <wp:docPr id="18" name="Bildobjekt 17" descr="2_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wmf"/>
                    <pic:cNvPicPr/>
                  </pic:nvPicPr>
                  <pic:blipFill>
                    <a:blip r:embed="rId10"/>
                    <a:stretch>
                      <a:fillRect/>
                    </a:stretch>
                  </pic:blipFill>
                  <pic:spPr>
                    <a:xfrm>
                      <a:off x="0" y="0"/>
                      <a:ext cx="4286250" cy="1330325"/>
                    </a:xfrm>
                    <a:prstGeom prst="rect">
                      <a:avLst/>
                    </a:prstGeom>
                  </pic:spPr>
                </pic:pic>
              </a:graphicData>
            </a:graphic>
          </wp:inline>
        </w:drawing>
      </w:r>
    </w:p>
    <w:p w:rsidR="002D7A86" w:rsidRPr="009067E5" w:rsidRDefault="00D54EA6" w:rsidP="004453AD">
      <w:pPr>
        <w:pStyle w:val="Uppgiftluftver"/>
        <w:tabs>
          <w:tab w:val="clear" w:pos="3000"/>
          <w:tab w:val="clear" w:pos="5000"/>
          <w:tab w:val="left" w:pos="3119"/>
          <w:tab w:val="left" w:pos="5670"/>
        </w:tabs>
      </w:pPr>
      <w:r w:rsidRPr="00D54EA6">
        <w:rPr>
          <w:rStyle w:val="Uppgiftssiffra"/>
        </w:rPr>
        <w:t xml:space="preserve">  </w:t>
      </w:r>
      <w:r w:rsidR="002D7A86" w:rsidRPr="00D54EA6">
        <w:rPr>
          <w:rStyle w:val="Uppgiftssiffra"/>
        </w:rPr>
        <w:t>4</w:t>
      </w:r>
      <w:r w:rsidR="002D7A86">
        <w:rPr>
          <w:b/>
          <w:bCs/>
        </w:rPr>
        <w:tab/>
      </w:r>
      <w:r w:rsidR="002D7A86" w:rsidRPr="009067E5">
        <w:t xml:space="preserve">Vilket är nästa tal i dessa talföljder? </w:t>
      </w:r>
      <w:r w:rsidR="002D7A86">
        <w:tab/>
      </w:r>
      <w:r w:rsidR="002D7A86">
        <w:tab/>
        <w:t>69</w:t>
      </w:r>
    </w:p>
    <w:p w:rsidR="002D7A86" w:rsidRPr="009067E5" w:rsidRDefault="00D54EA6" w:rsidP="004453AD">
      <w:pPr>
        <w:pStyle w:val="Uppgiftluftver"/>
        <w:tabs>
          <w:tab w:val="clear" w:pos="3000"/>
          <w:tab w:val="clear" w:pos="5000"/>
          <w:tab w:val="left" w:pos="3119"/>
          <w:tab w:val="left" w:pos="5670"/>
        </w:tabs>
      </w:pPr>
      <w:r w:rsidRPr="00D54EA6">
        <w:rPr>
          <w:rStyle w:val="Uppgiftssiffra"/>
        </w:rPr>
        <w:tab/>
      </w:r>
      <w:r w:rsidR="002D7A86" w:rsidRPr="009067E5">
        <w:t>a)</w:t>
      </w:r>
      <w:r w:rsidR="002D7A86">
        <w:t xml:space="preserve">  </w:t>
      </w:r>
      <w:r w:rsidR="002D7A86" w:rsidRPr="009067E5">
        <w:t>1</w:t>
      </w:r>
      <w:r>
        <w:t xml:space="preserve">          </w:t>
      </w:r>
      <w:r w:rsidR="002D7A86" w:rsidRPr="009067E5">
        <w:t>3</w:t>
      </w:r>
      <w:r>
        <w:t xml:space="preserve">          </w:t>
      </w:r>
      <w:r w:rsidR="002D7A86" w:rsidRPr="009067E5">
        <w:t>9</w:t>
      </w:r>
      <w:r>
        <w:t xml:space="preserve">          </w:t>
      </w:r>
      <w:r w:rsidR="002D7A86" w:rsidRPr="009067E5">
        <w:t>27</w:t>
      </w:r>
      <w:r>
        <w:t xml:space="preserve">          –?–</w:t>
      </w:r>
    </w:p>
    <w:p w:rsidR="002D7A86" w:rsidRDefault="00D54EA6" w:rsidP="004453AD">
      <w:pPr>
        <w:pStyle w:val="Uppgiftluftver"/>
        <w:tabs>
          <w:tab w:val="clear" w:pos="3000"/>
          <w:tab w:val="clear" w:pos="5000"/>
          <w:tab w:val="left" w:pos="3119"/>
          <w:tab w:val="left" w:pos="5670"/>
        </w:tabs>
      </w:pPr>
      <w:r w:rsidRPr="00D54EA6">
        <w:rPr>
          <w:rStyle w:val="Uppgiftssiffra"/>
        </w:rPr>
        <w:tab/>
      </w:r>
      <w:r w:rsidR="002D7A86" w:rsidRPr="009067E5">
        <w:t>b)</w:t>
      </w:r>
      <w:r w:rsidR="002D7A86">
        <w:t xml:space="preserve">  </w:t>
      </w:r>
      <w:r w:rsidR="002D7A86" w:rsidRPr="009067E5">
        <w:t>20</w:t>
      </w:r>
      <w:r>
        <w:t xml:space="preserve">          </w:t>
      </w:r>
      <w:r w:rsidR="002D7A86" w:rsidRPr="009067E5">
        <w:t>19</w:t>
      </w:r>
      <w:r>
        <w:t xml:space="preserve">          </w:t>
      </w:r>
      <w:r w:rsidR="002D7A86" w:rsidRPr="009067E5">
        <w:t>17</w:t>
      </w:r>
      <w:r>
        <w:t xml:space="preserve">          </w:t>
      </w:r>
      <w:r w:rsidR="002D7A86" w:rsidRPr="009067E5">
        <w:t>14</w:t>
      </w:r>
      <w:r>
        <w:t xml:space="preserve">          –?–</w:t>
      </w:r>
    </w:p>
    <w:p w:rsidR="004453AD" w:rsidRDefault="004453AD">
      <w:pPr>
        <w:rPr>
          <w:rStyle w:val="Uppgiftssiffra"/>
        </w:rPr>
      </w:pPr>
      <w:r>
        <w:rPr>
          <w:rStyle w:val="Uppgiftssiffra"/>
        </w:rPr>
        <w:br w:type="page"/>
      </w:r>
    </w:p>
    <w:p w:rsidR="004453AD" w:rsidRDefault="008D0535" w:rsidP="004453AD">
      <w:pPr>
        <w:pStyle w:val="Uppgiftluftver"/>
        <w:tabs>
          <w:tab w:val="clear" w:pos="3000"/>
          <w:tab w:val="clear" w:pos="5000"/>
          <w:tab w:val="left" w:pos="3119"/>
          <w:tab w:val="left" w:pos="5670"/>
        </w:tabs>
        <w:rPr>
          <w:rStyle w:val="Uppgiftssiffra"/>
        </w:rPr>
      </w:pPr>
      <w:r w:rsidRPr="008D0535">
        <w:rPr>
          <w:rFonts w:ascii="Arial Black" w:hAnsi="Arial Black"/>
          <w:noProof/>
          <w:szCs w:val="20"/>
        </w:rPr>
        <w:lastRenderedPageBreak/>
        <w:drawing>
          <wp:anchor distT="0" distB="0" distL="114300" distR="114300" simplePos="0" relativeHeight="251678720"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p>
    <w:p w:rsidR="002D7A86" w:rsidRPr="009067E5" w:rsidRDefault="00D54EA6" w:rsidP="004453AD">
      <w:pPr>
        <w:pStyle w:val="Uppgiftluftver"/>
        <w:tabs>
          <w:tab w:val="clear" w:pos="3000"/>
          <w:tab w:val="clear" w:pos="5000"/>
          <w:tab w:val="left" w:pos="3119"/>
          <w:tab w:val="left" w:pos="5670"/>
        </w:tabs>
      </w:pPr>
      <w:r w:rsidRPr="00D54EA6">
        <w:rPr>
          <w:rStyle w:val="Uppgiftssiffra"/>
        </w:rPr>
        <w:t xml:space="preserve">  </w:t>
      </w:r>
      <w:r w:rsidR="002D7A86" w:rsidRPr="00D54EA6">
        <w:rPr>
          <w:rStyle w:val="Uppgiftssiffra"/>
        </w:rPr>
        <w:t>5</w:t>
      </w:r>
      <w:r w:rsidR="002D7A86">
        <w:rPr>
          <w:b/>
          <w:bCs/>
        </w:rPr>
        <w:tab/>
      </w:r>
      <w:r w:rsidR="002D7A86" w:rsidRPr="009067E5">
        <w:t>I en talföljd kan talen räknas ut med uttrycket 4</w:t>
      </w:r>
      <w:r w:rsidR="002D7A86" w:rsidRPr="009067E5">
        <w:rPr>
          <w:i/>
          <w:iCs/>
        </w:rPr>
        <w:t>n</w:t>
      </w:r>
      <w:r w:rsidR="002D7A86" w:rsidRPr="009067E5">
        <w:t xml:space="preserve"> – 3 </w:t>
      </w:r>
      <w:r>
        <w:br/>
      </w:r>
      <w:r w:rsidR="002D7A86" w:rsidRPr="009067E5">
        <w:t xml:space="preserve">där </w:t>
      </w:r>
      <w:r w:rsidR="002D7A86" w:rsidRPr="009067E5">
        <w:rPr>
          <w:i/>
          <w:iCs/>
        </w:rPr>
        <w:t>n</w:t>
      </w:r>
      <w:r w:rsidR="002D7A86" w:rsidRPr="009067E5">
        <w:t xml:space="preserve"> = 1, </w:t>
      </w:r>
      <w:r w:rsidR="002D7A86" w:rsidRPr="009067E5">
        <w:rPr>
          <w:i/>
          <w:iCs/>
        </w:rPr>
        <w:t>n</w:t>
      </w:r>
      <w:r w:rsidR="002D7A86" w:rsidRPr="009067E5">
        <w:t xml:space="preserve"> = 2 och så vidare. </w:t>
      </w:r>
      <w:r w:rsidR="002D7A86">
        <w:tab/>
      </w:r>
      <w:r w:rsidR="002D7A86">
        <w:tab/>
        <w:t>69</w:t>
      </w:r>
    </w:p>
    <w:p w:rsidR="002D7A86" w:rsidRPr="009067E5" w:rsidRDefault="00D54EA6" w:rsidP="004453AD">
      <w:pPr>
        <w:pStyle w:val="Uppgiftluftver"/>
        <w:tabs>
          <w:tab w:val="clear" w:pos="3000"/>
          <w:tab w:val="clear" w:pos="5000"/>
          <w:tab w:val="left" w:pos="3119"/>
          <w:tab w:val="left" w:pos="5670"/>
        </w:tabs>
      </w:pPr>
      <w:r w:rsidRPr="00D54EA6">
        <w:rPr>
          <w:rStyle w:val="Uppgiftssiffra"/>
        </w:rPr>
        <w:tab/>
      </w:r>
      <w:r w:rsidR="002D7A86" w:rsidRPr="009067E5">
        <w:t>a)  Vilka är de tre första talen?</w:t>
      </w:r>
    </w:p>
    <w:p w:rsidR="002D7A86" w:rsidRDefault="00D54EA6" w:rsidP="004453AD">
      <w:pPr>
        <w:pStyle w:val="Uppgiftluftver"/>
        <w:tabs>
          <w:tab w:val="clear" w:pos="3000"/>
          <w:tab w:val="clear" w:pos="5000"/>
          <w:tab w:val="left" w:pos="3119"/>
          <w:tab w:val="left" w:pos="5670"/>
        </w:tabs>
      </w:pPr>
      <w:r w:rsidRPr="00D54EA6">
        <w:rPr>
          <w:rStyle w:val="Uppgiftssiffra"/>
        </w:rPr>
        <w:tab/>
      </w:r>
      <w:r w:rsidR="002D7A86" w:rsidRPr="001C12C3">
        <w:t>b</w:t>
      </w:r>
      <w:r w:rsidR="002D7A86" w:rsidRPr="009067E5">
        <w:t>)  Vilken är differensen i talföljden?</w:t>
      </w:r>
    </w:p>
    <w:p w:rsidR="002D7A86" w:rsidRPr="001C12C3" w:rsidRDefault="00D54EA6" w:rsidP="004453AD">
      <w:pPr>
        <w:pStyle w:val="Uppgiftluftver"/>
        <w:tabs>
          <w:tab w:val="clear" w:pos="3000"/>
          <w:tab w:val="clear" w:pos="5000"/>
          <w:tab w:val="left" w:pos="3119"/>
          <w:tab w:val="left" w:pos="5670"/>
        </w:tabs>
      </w:pPr>
      <w:r w:rsidRPr="00D54EA6">
        <w:rPr>
          <w:rStyle w:val="Uppgiftssiffra"/>
        </w:rPr>
        <w:t xml:space="preserve">  </w:t>
      </w:r>
      <w:r w:rsidR="002D7A86" w:rsidRPr="00D54EA6">
        <w:rPr>
          <w:rStyle w:val="Uppgiftssiffra"/>
        </w:rPr>
        <w:t>6</w:t>
      </w:r>
      <w:r w:rsidR="002D7A86">
        <w:rPr>
          <w:b/>
          <w:bCs/>
        </w:rPr>
        <w:tab/>
      </w:r>
      <w:r w:rsidR="002D7A86" w:rsidRPr="001C12C3">
        <w:t>Lös ekvationerna</w:t>
      </w:r>
      <w:r w:rsidR="002D7A86">
        <w:tab/>
      </w:r>
      <w:r w:rsidR="002D7A86">
        <w:tab/>
      </w:r>
      <w:r w:rsidR="002D7A86">
        <w:tab/>
        <w:t>74</w:t>
      </w:r>
    </w:p>
    <w:p w:rsidR="002D7A86" w:rsidRDefault="00D54EA6" w:rsidP="004453AD">
      <w:pPr>
        <w:pStyle w:val="Uppgiftluftver"/>
        <w:tabs>
          <w:tab w:val="clear" w:pos="3000"/>
          <w:tab w:val="clear" w:pos="5000"/>
          <w:tab w:val="left" w:pos="3119"/>
          <w:tab w:val="left" w:pos="5670"/>
        </w:tabs>
      </w:pPr>
      <w:r w:rsidRPr="00D54EA6">
        <w:rPr>
          <w:rStyle w:val="Uppgiftssiffra"/>
        </w:rPr>
        <w:tab/>
      </w:r>
      <w:proofErr w:type="gramStart"/>
      <w:r w:rsidR="002D7A86" w:rsidRPr="001C12C3">
        <w:t>a)  4</w:t>
      </w:r>
      <w:r w:rsidR="002D7A86" w:rsidRPr="001C12C3">
        <w:rPr>
          <w:i/>
          <w:iCs/>
        </w:rPr>
        <w:t>x</w:t>
      </w:r>
      <w:proofErr w:type="gramEnd"/>
      <w:r w:rsidR="002D7A86" w:rsidRPr="001C12C3">
        <w:t xml:space="preserve"> – 15 = 49</w:t>
      </w:r>
      <w:r w:rsidR="002D7A86" w:rsidRPr="001C12C3">
        <w:tab/>
        <w:t xml:space="preserve">b)  17 = </w:t>
      </w:r>
      <w:r w:rsidR="002D7A86" w:rsidRPr="001C12C3">
        <w:rPr>
          <w:rFonts w:ascii="Calibri" w:eastAsia="Calibri" w:hAnsi="Calibri"/>
          <w:position w:val="-24"/>
        </w:rPr>
        <w:object w:dxaOrig="260" w:dyaOrig="620">
          <v:shape id="_x0000_i1025" type="#_x0000_t75" style="width:12.75pt;height:30.75pt" o:ole="">
            <v:imagedata r:id="rId11" o:title=""/>
          </v:shape>
          <o:OLEObject Type="Embed" ProgID="Equation.DSMT4" ShapeID="_x0000_i1025" DrawAspect="Content" ObjectID="_1652975061" r:id="rId12"/>
        </w:object>
      </w:r>
      <w:r w:rsidR="002D7A86" w:rsidRPr="001C12C3">
        <w:t xml:space="preserve"> − 11</w:t>
      </w:r>
    </w:p>
    <w:p w:rsidR="002D7A86" w:rsidRDefault="00D54EA6" w:rsidP="004453AD">
      <w:pPr>
        <w:pStyle w:val="Uppgiftluftver"/>
        <w:tabs>
          <w:tab w:val="clear" w:pos="3000"/>
          <w:tab w:val="clear" w:pos="5000"/>
          <w:tab w:val="left" w:pos="3119"/>
          <w:tab w:val="left" w:pos="5670"/>
        </w:tabs>
      </w:pPr>
      <w:r w:rsidRPr="00D54EA6">
        <w:rPr>
          <w:rStyle w:val="Uppgiftssiffra"/>
        </w:rPr>
        <w:t xml:space="preserve">  </w:t>
      </w:r>
      <w:r w:rsidR="002D7A86" w:rsidRPr="00D54EA6">
        <w:rPr>
          <w:rStyle w:val="Uppgiftssiffra"/>
        </w:rPr>
        <w:t>7</w:t>
      </w:r>
      <w:r w:rsidR="002D7A86" w:rsidRPr="001C12C3">
        <w:rPr>
          <w:b/>
          <w:bCs/>
        </w:rPr>
        <w:tab/>
      </w:r>
      <w:r w:rsidR="002D7A86" w:rsidRPr="001C12C3">
        <w:t xml:space="preserve">I ask B är det dubbelt så många tändstickor som i ask A. </w:t>
      </w:r>
      <w:r>
        <w:br/>
      </w:r>
      <w:r w:rsidR="002D7A86" w:rsidRPr="001C12C3">
        <w:t xml:space="preserve">Hur många är det i vardera asken? </w:t>
      </w:r>
      <w:r w:rsidR="002D7A86">
        <w:t>Teckna en ekvation och lös den.</w:t>
      </w:r>
      <w:r w:rsidR="002D7A86">
        <w:tab/>
        <w:t>75</w:t>
      </w:r>
    </w:p>
    <w:p w:rsidR="004453AD" w:rsidRDefault="004453AD" w:rsidP="004453AD">
      <w:pPr>
        <w:pStyle w:val="Uppgiftluftver"/>
        <w:tabs>
          <w:tab w:val="clear" w:pos="3000"/>
          <w:tab w:val="clear" w:pos="5000"/>
          <w:tab w:val="left" w:pos="3119"/>
          <w:tab w:val="left" w:pos="5670"/>
        </w:tabs>
      </w:pPr>
      <w:r>
        <w:rPr>
          <w:rStyle w:val="Uppgiftssiffra"/>
        </w:rPr>
        <w:tab/>
      </w:r>
      <w:r>
        <w:rPr>
          <w:noProof/>
        </w:rPr>
        <w:drawing>
          <wp:inline distT="0" distB="0" distL="0" distR="0">
            <wp:extent cx="3914775" cy="1301750"/>
            <wp:effectExtent l="0" t="0" r="9525" b="0"/>
            <wp:docPr id="19" name="Bildobjekt 18" descr="2_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7.wmf"/>
                    <pic:cNvPicPr/>
                  </pic:nvPicPr>
                  <pic:blipFill>
                    <a:blip r:embed="rId13"/>
                    <a:stretch>
                      <a:fillRect/>
                    </a:stretch>
                  </pic:blipFill>
                  <pic:spPr>
                    <a:xfrm>
                      <a:off x="0" y="0"/>
                      <a:ext cx="3914775" cy="1301750"/>
                    </a:xfrm>
                    <a:prstGeom prst="rect">
                      <a:avLst/>
                    </a:prstGeom>
                  </pic:spPr>
                </pic:pic>
              </a:graphicData>
            </a:graphic>
          </wp:inline>
        </w:drawing>
      </w:r>
    </w:p>
    <w:p w:rsidR="002D7A86" w:rsidRDefault="00D54EA6" w:rsidP="004453AD">
      <w:pPr>
        <w:pStyle w:val="Uppgiftluftver"/>
        <w:tabs>
          <w:tab w:val="clear" w:pos="3000"/>
          <w:tab w:val="clear" w:pos="5000"/>
          <w:tab w:val="left" w:pos="3119"/>
          <w:tab w:val="left" w:pos="5670"/>
        </w:tabs>
      </w:pPr>
      <w:r w:rsidRPr="00D54EA6">
        <w:rPr>
          <w:rStyle w:val="Uppgiftssiffra"/>
        </w:rPr>
        <w:t xml:space="preserve">  </w:t>
      </w:r>
      <w:r w:rsidR="002D7A86" w:rsidRPr="00D54EA6">
        <w:rPr>
          <w:rStyle w:val="Uppgiftssiffra"/>
        </w:rPr>
        <w:t>8</w:t>
      </w:r>
      <w:r w:rsidR="002D7A86">
        <w:tab/>
      </w:r>
      <w:r w:rsidR="002D7A86" w:rsidRPr="001C12C3">
        <w:t xml:space="preserve">Ett tal divideras med 4. Om du sedan adderar med 11 får du 23. </w:t>
      </w:r>
      <w:r>
        <w:br/>
      </w:r>
      <w:r w:rsidR="002D7A86" w:rsidRPr="001C12C3">
        <w:t>Vilket tal är det?</w:t>
      </w:r>
      <w:r w:rsidR="002D7A86">
        <w:tab/>
      </w:r>
      <w:r>
        <w:tab/>
      </w:r>
      <w:r>
        <w:tab/>
      </w:r>
      <w:r w:rsidR="002D7A86">
        <w:t>79</w:t>
      </w:r>
    </w:p>
    <w:p w:rsidR="002F3802" w:rsidRDefault="002F3802" w:rsidP="004453AD">
      <w:pPr>
        <w:pStyle w:val="Uppgiftluftver"/>
        <w:tabs>
          <w:tab w:val="clear" w:pos="3000"/>
          <w:tab w:val="clear" w:pos="5000"/>
          <w:tab w:val="left" w:pos="3119"/>
          <w:tab w:val="left" w:pos="5670"/>
        </w:tabs>
      </w:pPr>
      <w:r w:rsidRPr="00D54EA6">
        <w:rPr>
          <w:rStyle w:val="Uppgiftssiffra"/>
        </w:rPr>
        <w:t xml:space="preserve">  9</w:t>
      </w:r>
      <w:r>
        <w:rPr>
          <w:rStyle w:val="Uppgiftssiffra"/>
        </w:rPr>
        <w:tab/>
      </w:r>
      <w:r>
        <w:t>Två bröder är tillsammans 88 år. Den äldsta brodern är 8 år äldre än den yngre. Hur gamla är de?</w:t>
      </w:r>
      <w:r>
        <w:tab/>
      </w:r>
      <w:r>
        <w:tab/>
      </w:r>
      <w:r>
        <w:tab/>
        <w:t>80</w:t>
      </w:r>
    </w:p>
    <w:p w:rsidR="002D7A86" w:rsidRDefault="002F3802" w:rsidP="004453AD">
      <w:pPr>
        <w:pStyle w:val="Uppgiftluftver"/>
        <w:tabs>
          <w:tab w:val="clear" w:pos="3000"/>
          <w:tab w:val="clear" w:pos="5000"/>
          <w:tab w:val="left" w:pos="3119"/>
          <w:tab w:val="left" w:pos="5670"/>
        </w:tabs>
      </w:pPr>
      <w:r>
        <w:rPr>
          <w:rStyle w:val="Uppgiftssiffra"/>
        </w:rPr>
        <w:t>10</w:t>
      </w:r>
      <w:r w:rsidR="002D7A86">
        <w:rPr>
          <w:b/>
          <w:bCs/>
        </w:rPr>
        <w:tab/>
      </w:r>
      <w:r w:rsidR="002D7A86" w:rsidRPr="001C12C3">
        <w:t>Lös ekvationen 14 – 7</w:t>
      </w:r>
      <w:r w:rsidR="002D7A86" w:rsidRPr="001C12C3">
        <w:rPr>
          <w:i/>
        </w:rPr>
        <w:t>y</w:t>
      </w:r>
      <w:r w:rsidR="002D7A86" w:rsidRPr="001C12C3">
        <w:t xml:space="preserve"> = 3</w:t>
      </w:r>
      <w:r w:rsidR="002D7A86" w:rsidRPr="001C12C3">
        <w:rPr>
          <w:i/>
        </w:rPr>
        <w:t>y</w:t>
      </w:r>
      <w:r w:rsidR="002D7A86" w:rsidRPr="001C12C3">
        <w:t xml:space="preserve"> – 6</w:t>
      </w:r>
      <w:r w:rsidR="002D7A86">
        <w:t>.</w:t>
      </w:r>
      <w:r w:rsidR="002D7A86">
        <w:tab/>
      </w:r>
      <w:r w:rsidR="002D7A86">
        <w:tab/>
        <w:t>84</w:t>
      </w:r>
    </w:p>
    <w:p w:rsidR="002D7A86" w:rsidRDefault="002F3802" w:rsidP="004453AD">
      <w:pPr>
        <w:pStyle w:val="Uppgiftluftver"/>
        <w:tabs>
          <w:tab w:val="clear" w:pos="3000"/>
          <w:tab w:val="clear" w:pos="5000"/>
          <w:tab w:val="left" w:pos="3119"/>
          <w:tab w:val="left" w:pos="5670"/>
        </w:tabs>
      </w:pPr>
      <w:r>
        <w:rPr>
          <w:rStyle w:val="Uppgiftssiffra"/>
        </w:rPr>
        <w:t>11</w:t>
      </w:r>
      <w:r w:rsidR="007B7C2F" w:rsidRPr="007925E0">
        <w:rPr>
          <w:b/>
          <w:bCs/>
        </w:rPr>
        <w:tab/>
      </w:r>
      <w:r w:rsidR="002D7A86" w:rsidRPr="001C12C3">
        <w:t xml:space="preserve">Hur många kulor är det i varje påse om det är fyra gånger så många kulor </w:t>
      </w:r>
      <w:r w:rsidR="004453AD">
        <w:br/>
      </w:r>
      <w:r w:rsidR="002D7A86" w:rsidRPr="001C12C3">
        <w:t>i den vänstra påsen som i den högra? Teckna en ekvation och lös den.</w:t>
      </w:r>
    </w:p>
    <w:p w:rsidR="00375D1B" w:rsidRPr="004A7F29" w:rsidRDefault="004453AD" w:rsidP="008D0535">
      <w:pPr>
        <w:pStyle w:val="Uppgiftluftver"/>
        <w:tabs>
          <w:tab w:val="clear" w:pos="3000"/>
          <w:tab w:val="clear" w:pos="5000"/>
          <w:tab w:val="left" w:pos="3119"/>
          <w:tab w:val="left" w:pos="5670"/>
        </w:tabs>
        <w:rPr>
          <w:rFonts w:ascii="Arial" w:hAnsi="Arial"/>
        </w:rPr>
      </w:pPr>
      <w:r>
        <w:tab/>
      </w:r>
      <w:r>
        <w:rPr>
          <w:noProof/>
        </w:rPr>
        <w:drawing>
          <wp:inline distT="0" distB="0" distL="0" distR="0">
            <wp:extent cx="3736975" cy="1228725"/>
            <wp:effectExtent l="19050" t="0" r="0" b="0"/>
            <wp:docPr id="20" name="Bildobjekt 19" descr="2_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0.wmf"/>
                    <pic:cNvPicPr/>
                  </pic:nvPicPr>
                  <pic:blipFill>
                    <a:blip r:embed="rId14"/>
                    <a:stretch>
                      <a:fillRect/>
                    </a:stretch>
                  </pic:blipFill>
                  <pic:spPr>
                    <a:xfrm>
                      <a:off x="0" y="0"/>
                      <a:ext cx="3736975" cy="1228725"/>
                    </a:xfrm>
                    <a:prstGeom prst="rect">
                      <a:avLst/>
                    </a:prstGeom>
                  </pic:spPr>
                </pic:pic>
              </a:graphicData>
            </a:graphic>
          </wp:inline>
        </w:drawing>
      </w:r>
      <w:r w:rsidR="006A62D9" w:rsidRPr="004A7F29">
        <w:rPr>
          <w:rFonts w:ascii="Arial" w:hAnsi="Arial"/>
        </w:rPr>
        <w:br w:type="page"/>
      </w:r>
    </w:p>
    <w:p w:rsidR="00790CC4" w:rsidRPr="002F3802" w:rsidRDefault="008D0535" w:rsidP="00D130A8">
      <w:pPr>
        <w:pStyle w:val="RAvsnitt"/>
        <w:rPr>
          <w:rFonts w:ascii="Arial" w:hAnsi="Arial"/>
          <w:lang w:val="en-US"/>
        </w:rPr>
      </w:pPr>
      <w:r w:rsidRPr="008D0535">
        <w:rPr>
          <w:rFonts w:ascii="Arial" w:hAnsi="Arial" w:cs="Arial"/>
          <w:noProof/>
        </w:rPr>
        <w:lastRenderedPageBreak/>
        <w:drawing>
          <wp:anchor distT="0" distB="0" distL="114300" distR="114300" simplePos="0" relativeHeight="251680768"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2"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proofErr w:type="spellStart"/>
      <w:r w:rsidR="004F4970" w:rsidRPr="004F4970">
        <w:rPr>
          <w:rFonts w:ascii="Arial" w:hAnsi="Arial"/>
          <w:lang w:val="en-US"/>
        </w:rPr>
        <w:t>Facit</w:t>
      </w:r>
      <w:proofErr w:type="spellEnd"/>
      <w:r w:rsidR="004F4970" w:rsidRPr="004F4970">
        <w:rPr>
          <w:rFonts w:ascii="Arial" w:hAnsi="Arial"/>
          <w:lang w:val="en-US"/>
        </w:rPr>
        <w:t xml:space="preserve"> Repetition </w:t>
      </w:r>
      <w:proofErr w:type="spellStart"/>
      <w:r w:rsidR="004F4970" w:rsidRPr="004F4970">
        <w:rPr>
          <w:rFonts w:ascii="Arial" w:hAnsi="Arial"/>
          <w:lang w:val="en-US"/>
        </w:rPr>
        <w:t>kap</w:t>
      </w:r>
      <w:proofErr w:type="spellEnd"/>
      <w:r w:rsidR="004F4970" w:rsidRPr="004F4970">
        <w:rPr>
          <w:rFonts w:ascii="Arial" w:hAnsi="Arial"/>
          <w:lang w:val="en-US"/>
        </w:rPr>
        <w:t xml:space="preserve"> 2</w:t>
      </w:r>
    </w:p>
    <w:p w:rsidR="00790CC4" w:rsidRPr="002F3802" w:rsidRDefault="00790CC4" w:rsidP="00790CC4">
      <w:pPr>
        <w:pStyle w:val="Uppgiftluftver"/>
        <w:rPr>
          <w:rStyle w:val="Uppgiftssiffra"/>
          <w:lang w:val="en-US"/>
        </w:rPr>
        <w:sectPr w:rsidR="00790CC4" w:rsidRPr="002F3802" w:rsidSect="00137FB2">
          <w:pgSz w:w="11906" w:h="16838"/>
          <w:pgMar w:top="2098" w:right="1701" w:bottom="1985" w:left="1701" w:header="709" w:footer="709" w:gutter="0"/>
          <w:cols w:space="708"/>
          <w:docGrid w:linePitch="360"/>
        </w:sectPr>
      </w:pPr>
    </w:p>
    <w:p w:rsidR="002D7A86" w:rsidRPr="002D7A86" w:rsidRDefault="004F4970" w:rsidP="002D7A86">
      <w:pPr>
        <w:pStyle w:val="Uppgiftluftver"/>
        <w:rPr>
          <w:lang w:val="en-GB"/>
        </w:rPr>
      </w:pPr>
      <w:r w:rsidRPr="004F4970">
        <w:rPr>
          <w:rStyle w:val="Uppgiftssiffra"/>
          <w:lang w:val="en-US"/>
        </w:rPr>
        <w:lastRenderedPageBreak/>
        <w:t xml:space="preserve">  1</w:t>
      </w:r>
      <w:r w:rsidR="002D7A86" w:rsidRPr="002D7A86">
        <w:rPr>
          <w:b/>
          <w:bCs/>
          <w:lang w:val="en-GB"/>
        </w:rPr>
        <w:tab/>
      </w:r>
      <w:r w:rsidR="002D7A86" w:rsidRPr="002D7A86">
        <w:rPr>
          <w:lang w:val="en-GB"/>
        </w:rPr>
        <w:t>a) 46</w:t>
      </w:r>
    </w:p>
    <w:p w:rsidR="002D7A86" w:rsidRPr="002D7A86" w:rsidRDefault="002D7A86" w:rsidP="002D7A86">
      <w:pPr>
        <w:pStyle w:val="Rad2"/>
        <w:rPr>
          <w:lang w:val="en-GB"/>
        </w:rPr>
      </w:pPr>
      <w:r w:rsidRPr="002D7A86">
        <w:rPr>
          <w:lang w:val="en-GB"/>
        </w:rPr>
        <w:tab/>
        <w:t>b) 12</w:t>
      </w:r>
    </w:p>
    <w:p w:rsidR="002D7A86" w:rsidRPr="002D7A86" w:rsidRDefault="002D7A86" w:rsidP="002D7A86">
      <w:pPr>
        <w:pStyle w:val="Rad2"/>
        <w:rPr>
          <w:lang w:val="en-GB"/>
        </w:rPr>
      </w:pPr>
      <w:r w:rsidRPr="002D7A86">
        <w:rPr>
          <w:lang w:val="en-GB"/>
        </w:rPr>
        <w:tab/>
        <w:t>c) 8</w:t>
      </w:r>
    </w:p>
    <w:p w:rsidR="002D7A86" w:rsidRPr="002D7A86" w:rsidRDefault="002D7A86" w:rsidP="002D7A86">
      <w:pPr>
        <w:pStyle w:val="Rad2"/>
        <w:rPr>
          <w:lang w:val="en-GB"/>
        </w:rPr>
      </w:pPr>
      <w:r w:rsidRPr="002D7A86">
        <w:rPr>
          <w:lang w:val="en-GB"/>
        </w:rPr>
        <w:tab/>
        <w:t>d) 90</w:t>
      </w:r>
    </w:p>
    <w:p w:rsidR="002D7A86" w:rsidRPr="002D7A86" w:rsidRDefault="004F4970" w:rsidP="002D7A86">
      <w:pPr>
        <w:pStyle w:val="Uppgiftluftver"/>
        <w:rPr>
          <w:lang w:val="en-GB"/>
        </w:rPr>
      </w:pPr>
      <w:r w:rsidRPr="004F4970">
        <w:rPr>
          <w:rStyle w:val="Uppgiftssiffra"/>
          <w:lang w:val="en-US"/>
        </w:rPr>
        <w:t xml:space="preserve">  2</w:t>
      </w:r>
      <w:r w:rsidR="002D7A86" w:rsidRPr="002D7A86">
        <w:rPr>
          <w:lang w:val="en-GB"/>
        </w:rPr>
        <w:tab/>
        <w:t>46 cm</w:t>
      </w:r>
    </w:p>
    <w:p w:rsidR="002D7A86" w:rsidRPr="002D7A86" w:rsidRDefault="004F4970" w:rsidP="002D7A86">
      <w:pPr>
        <w:pStyle w:val="Uppgiftluftver"/>
        <w:rPr>
          <w:lang w:val="en-GB"/>
        </w:rPr>
      </w:pPr>
      <w:r w:rsidRPr="004F4970">
        <w:rPr>
          <w:rStyle w:val="Uppgiftssiffra"/>
          <w:lang w:val="en-US"/>
        </w:rPr>
        <w:t xml:space="preserve">  3</w:t>
      </w:r>
      <w:r w:rsidR="002D7A86" w:rsidRPr="002D7A86">
        <w:rPr>
          <w:b/>
          <w:bCs/>
          <w:lang w:val="en-GB"/>
        </w:rPr>
        <w:tab/>
      </w:r>
      <w:r w:rsidR="002D7A86" w:rsidRPr="002D7A86">
        <w:rPr>
          <w:lang w:val="en-GB"/>
        </w:rPr>
        <w:t xml:space="preserve">a) 17 </w:t>
      </w:r>
      <w:proofErr w:type="spellStart"/>
      <w:r w:rsidR="002D7A86" w:rsidRPr="002D7A86">
        <w:rPr>
          <w:lang w:val="en-GB"/>
        </w:rPr>
        <w:t>st</w:t>
      </w:r>
      <w:proofErr w:type="spellEnd"/>
    </w:p>
    <w:p w:rsidR="002D7A86" w:rsidRPr="002D7A86" w:rsidRDefault="002D7A86" w:rsidP="002D7A86">
      <w:pPr>
        <w:pStyle w:val="Uppgiftluftver"/>
        <w:rPr>
          <w:lang w:val="en-GB"/>
        </w:rPr>
      </w:pPr>
      <w:r w:rsidRPr="002D7A86">
        <w:rPr>
          <w:b/>
          <w:bCs/>
          <w:lang w:val="en-GB"/>
        </w:rPr>
        <w:tab/>
      </w:r>
      <w:r w:rsidRPr="002D7A86">
        <w:rPr>
          <w:lang w:val="en-GB"/>
        </w:rPr>
        <w:t xml:space="preserve">b) 25 </w:t>
      </w:r>
      <w:proofErr w:type="spellStart"/>
      <w:r w:rsidRPr="002D7A86">
        <w:rPr>
          <w:lang w:val="en-GB"/>
        </w:rPr>
        <w:t>st</w:t>
      </w:r>
      <w:proofErr w:type="spellEnd"/>
    </w:p>
    <w:p w:rsidR="002D7A86" w:rsidRPr="002D7A86" w:rsidRDefault="002D7A86" w:rsidP="002D7A86">
      <w:pPr>
        <w:pStyle w:val="Uppgiftluftver"/>
        <w:rPr>
          <w:lang w:val="en-GB"/>
        </w:rPr>
      </w:pPr>
      <w:r w:rsidRPr="002D7A86">
        <w:rPr>
          <w:lang w:val="en-GB"/>
        </w:rPr>
        <w:tab/>
        <w:t xml:space="preserve">c) 33 </w:t>
      </w:r>
      <w:proofErr w:type="spellStart"/>
      <w:r w:rsidRPr="002D7A86">
        <w:rPr>
          <w:lang w:val="en-GB"/>
        </w:rPr>
        <w:t>st</w:t>
      </w:r>
      <w:proofErr w:type="spellEnd"/>
    </w:p>
    <w:p w:rsidR="002D7A86" w:rsidRPr="002D7A86" w:rsidRDefault="004F4970" w:rsidP="002D7A86">
      <w:pPr>
        <w:pStyle w:val="Uppgiftluftver"/>
        <w:rPr>
          <w:lang w:val="en-GB"/>
        </w:rPr>
      </w:pPr>
      <w:r w:rsidRPr="004F4970">
        <w:rPr>
          <w:rStyle w:val="Uppgiftssiffra"/>
          <w:lang w:val="en-US"/>
        </w:rPr>
        <w:t xml:space="preserve">  4</w:t>
      </w:r>
      <w:r w:rsidR="002D7A86" w:rsidRPr="002D7A86">
        <w:rPr>
          <w:lang w:val="en-GB"/>
        </w:rPr>
        <w:tab/>
        <w:t>a) 81</w:t>
      </w:r>
    </w:p>
    <w:p w:rsidR="002D7A86" w:rsidRPr="002D7A86" w:rsidRDefault="002D7A86" w:rsidP="002D7A86">
      <w:pPr>
        <w:pStyle w:val="Uppgiftluftver"/>
        <w:rPr>
          <w:lang w:val="en-GB"/>
        </w:rPr>
      </w:pPr>
      <w:r w:rsidRPr="002D7A86">
        <w:rPr>
          <w:b/>
          <w:bCs/>
          <w:lang w:val="en-GB"/>
        </w:rPr>
        <w:tab/>
      </w:r>
      <w:r w:rsidRPr="002D7A86">
        <w:rPr>
          <w:lang w:val="en-GB"/>
        </w:rPr>
        <w:t>b) 10</w:t>
      </w:r>
    </w:p>
    <w:p w:rsidR="002D7A86" w:rsidRPr="002D7A86" w:rsidRDefault="004F4970" w:rsidP="002D7A86">
      <w:pPr>
        <w:pStyle w:val="Uppgiftluftver"/>
        <w:rPr>
          <w:lang w:val="en-GB"/>
        </w:rPr>
      </w:pPr>
      <w:r w:rsidRPr="004F4970">
        <w:rPr>
          <w:rStyle w:val="Uppgiftssiffra"/>
          <w:lang w:val="en-US"/>
        </w:rPr>
        <w:t xml:space="preserve">  5</w:t>
      </w:r>
      <w:r w:rsidR="002D7A86" w:rsidRPr="002D7A86">
        <w:rPr>
          <w:lang w:val="en-GB"/>
        </w:rPr>
        <w:tab/>
        <w:t>a) 1, 5 och 9</w:t>
      </w:r>
    </w:p>
    <w:p w:rsidR="002D7A86" w:rsidRPr="002D7A86" w:rsidRDefault="002D7A86" w:rsidP="002D7A86">
      <w:pPr>
        <w:pStyle w:val="Uppgiftluftver"/>
        <w:rPr>
          <w:lang w:val="en-GB"/>
        </w:rPr>
      </w:pPr>
      <w:r w:rsidRPr="002D7A86">
        <w:rPr>
          <w:b/>
          <w:bCs/>
          <w:lang w:val="en-GB"/>
        </w:rPr>
        <w:tab/>
      </w:r>
      <w:r w:rsidRPr="002D7A86">
        <w:rPr>
          <w:lang w:val="en-GB"/>
        </w:rPr>
        <w:t>b) 4</w:t>
      </w:r>
    </w:p>
    <w:p w:rsidR="002D7A86" w:rsidRPr="002D7A86" w:rsidRDefault="004F4970" w:rsidP="002D7A86">
      <w:pPr>
        <w:pStyle w:val="Uppgiftluftver"/>
        <w:rPr>
          <w:lang w:val="en-GB"/>
        </w:rPr>
      </w:pPr>
      <w:r w:rsidRPr="004F4970">
        <w:rPr>
          <w:rStyle w:val="Uppgiftssiffra"/>
          <w:lang w:val="en-US"/>
        </w:rPr>
        <w:t xml:space="preserve">  6</w:t>
      </w:r>
      <w:r w:rsidR="002D7A86" w:rsidRPr="002D7A86">
        <w:rPr>
          <w:b/>
          <w:bCs/>
          <w:lang w:val="en-GB"/>
        </w:rPr>
        <w:tab/>
      </w:r>
      <w:r w:rsidR="002D7A86" w:rsidRPr="002D7A86">
        <w:rPr>
          <w:lang w:val="en-GB"/>
        </w:rPr>
        <w:t xml:space="preserve">a) </w:t>
      </w:r>
      <w:r w:rsidR="002D7A86" w:rsidRPr="002D7A86">
        <w:rPr>
          <w:i/>
          <w:iCs/>
          <w:lang w:val="en-GB"/>
        </w:rPr>
        <w:t xml:space="preserve">x </w:t>
      </w:r>
      <w:r w:rsidR="002D7A86" w:rsidRPr="002D7A86">
        <w:rPr>
          <w:lang w:val="en-GB"/>
        </w:rPr>
        <w:t>= 16</w:t>
      </w:r>
    </w:p>
    <w:p w:rsidR="002D7A86" w:rsidRPr="002D7A86" w:rsidRDefault="002D7A86" w:rsidP="002D7A86">
      <w:pPr>
        <w:pStyle w:val="Uppgiftluftver"/>
        <w:rPr>
          <w:lang w:val="en-GB"/>
        </w:rPr>
      </w:pPr>
      <w:r w:rsidRPr="002D7A86">
        <w:rPr>
          <w:b/>
          <w:bCs/>
          <w:lang w:val="en-GB"/>
        </w:rPr>
        <w:tab/>
      </w:r>
      <w:r w:rsidRPr="002D7A86">
        <w:rPr>
          <w:lang w:val="en-GB"/>
        </w:rPr>
        <w:t xml:space="preserve">b) </w:t>
      </w:r>
      <w:r w:rsidRPr="002D7A86">
        <w:rPr>
          <w:i/>
          <w:iCs/>
          <w:lang w:val="en-GB"/>
        </w:rPr>
        <w:t>y</w:t>
      </w:r>
      <w:r w:rsidRPr="002D7A86">
        <w:rPr>
          <w:lang w:val="en-GB"/>
        </w:rPr>
        <w:t xml:space="preserve"> = 140</w:t>
      </w:r>
    </w:p>
    <w:p w:rsidR="002D7A86" w:rsidRPr="008D0535" w:rsidRDefault="004F4970" w:rsidP="002D7A86">
      <w:pPr>
        <w:pStyle w:val="Uppgiftluftver"/>
      </w:pPr>
      <w:r w:rsidRPr="004F4970">
        <w:rPr>
          <w:rStyle w:val="Uppgiftssiffra"/>
          <w:lang w:val="en-US"/>
        </w:rPr>
        <w:t xml:space="preserve">  </w:t>
      </w:r>
      <w:r w:rsidRPr="008D0535">
        <w:rPr>
          <w:rStyle w:val="Uppgiftssiffra"/>
        </w:rPr>
        <w:t>7</w:t>
      </w:r>
      <w:r w:rsidR="002D7A86" w:rsidRPr="008D0535">
        <w:rPr>
          <w:b/>
          <w:bCs/>
        </w:rPr>
        <w:tab/>
      </w:r>
      <w:r w:rsidR="002D7A86" w:rsidRPr="008D0535">
        <w:t xml:space="preserve">A: 4 </w:t>
      </w:r>
      <w:proofErr w:type="spellStart"/>
      <w:r w:rsidR="002D7A86" w:rsidRPr="008D0535">
        <w:t>st</w:t>
      </w:r>
      <w:proofErr w:type="spellEnd"/>
    </w:p>
    <w:p w:rsidR="002D7A86" w:rsidRPr="008D0535" w:rsidRDefault="002D7A86" w:rsidP="002D7A86">
      <w:pPr>
        <w:pStyle w:val="Uppgiftluftver"/>
      </w:pPr>
      <w:r w:rsidRPr="008D0535">
        <w:rPr>
          <w:b/>
          <w:bCs/>
        </w:rPr>
        <w:tab/>
      </w:r>
      <w:r w:rsidRPr="008D0535">
        <w:t xml:space="preserve">B: 8 </w:t>
      </w:r>
      <w:proofErr w:type="spellStart"/>
      <w:r w:rsidRPr="008D0535">
        <w:t>st</w:t>
      </w:r>
      <w:proofErr w:type="spellEnd"/>
    </w:p>
    <w:p w:rsidR="002D7A86" w:rsidRPr="008D0535" w:rsidRDefault="004F4970" w:rsidP="002D7A86">
      <w:pPr>
        <w:pStyle w:val="Uppgiftluftver"/>
      </w:pPr>
      <w:r w:rsidRPr="008D0535">
        <w:rPr>
          <w:rStyle w:val="Uppgiftssiffra"/>
        </w:rPr>
        <w:t xml:space="preserve">  8</w:t>
      </w:r>
      <w:r w:rsidR="002D7A86" w:rsidRPr="008D0535">
        <w:rPr>
          <w:b/>
          <w:bCs/>
        </w:rPr>
        <w:tab/>
      </w:r>
      <w:r w:rsidR="002D7A86" w:rsidRPr="008D0535">
        <w:t>48</w:t>
      </w:r>
    </w:p>
    <w:p w:rsidR="002F3802" w:rsidRPr="002F3802" w:rsidRDefault="002D7A86" w:rsidP="002F3802">
      <w:pPr>
        <w:pStyle w:val="Uppgiftluftver"/>
        <w:rPr>
          <w:i/>
          <w:iCs/>
        </w:rPr>
      </w:pPr>
      <w:r w:rsidRPr="002F3802">
        <w:rPr>
          <w:rStyle w:val="Uppgiftssiffra"/>
        </w:rPr>
        <w:t xml:space="preserve">  </w:t>
      </w:r>
      <w:r w:rsidR="002F3802" w:rsidRPr="002F3802">
        <w:rPr>
          <w:rStyle w:val="Uppgiftssiffra"/>
        </w:rPr>
        <w:t>9</w:t>
      </w:r>
      <w:r w:rsidR="004F4970" w:rsidRPr="004F4970">
        <w:rPr>
          <w:b/>
          <w:bCs/>
        </w:rPr>
        <w:tab/>
      </w:r>
      <w:r w:rsidR="004F4970" w:rsidRPr="004F4970">
        <w:t>40 år och 48 år</w:t>
      </w:r>
    </w:p>
    <w:p w:rsidR="002D7A86" w:rsidRPr="002F3802" w:rsidRDefault="004F4970" w:rsidP="002D7A86">
      <w:pPr>
        <w:pStyle w:val="Uppgiftluftver"/>
      </w:pPr>
      <w:r w:rsidRPr="004F4970">
        <w:rPr>
          <w:rStyle w:val="Uppgiftssiffra"/>
        </w:rPr>
        <w:t>10</w:t>
      </w:r>
      <w:r w:rsidR="002D7A86" w:rsidRPr="002F3802">
        <w:rPr>
          <w:b/>
          <w:bCs/>
        </w:rPr>
        <w:tab/>
      </w:r>
      <w:r w:rsidR="002D7A86" w:rsidRPr="002F3802">
        <w:rPr>
          <w:i/>
          <w:iCs/>
        </w:rPr>
        <w:t>y</w:t>
      </w:r>
      <w:r w:rsidRPr="004F4970">
        <w:t xml:space="preserve"> = 2</w:t>
      </w:r>
    </w:p>
    <w:p w:rsidR="002D7A86" w:rsidRPr="002F3802" w:rsidRDefault="004F4970" w:rsidP="002D7A86">
      <w:pPr>
        <w:pStyle w:val="Uppgiftluftver"/>
      </w:pPr>
      <w:r>
        <w:rPr>
          <w:rStyle w:val="Uppgiftssiffra"/>
        </w:rPr>
        <w:t>1</w:t>
      </w:r>
      <w:r w:rsidRPr="004F4970">
        <w:rPr>
          <w:rStyle w:val="Uppgiftssiffra"/>
        </w:rPr>
        <w:t>1</w:t>
      </w:r>
      <w:r w:rsidR="008D0535">
        <w:rPr>
          <w:rStyle w:val="Uppgiftssiffra"/>
        </w:rPr>
        <w:tab/>
      </w:r>
      <w:r w:rsidR="002D7A86" w:rsidRPr="002F3802">
        <w:t xml:space="preserve">A: 20 </w:t>
      </w:r>
      <w:proofErr w:type="spellStart"/>
      <w:r w:rsidR="002D7A86" w:rsidRPr="002F3802">
        <w:t>st</w:t>
      </w:r>
      <w:proofErr w:type="spellEnd"/>
    </w:p>
    <w:p w:rsidR="002D7A86" w:rsidRPr="002F3802" w:rsidRDefault="004F4970" w:rsidP="008D0535">
      <w:pPr>
        <w:pStyle w:val="Rad2"/>
        <w:rPr>
          <w:lang w:val="en-US"/>
        </w:rPr>
      </w:pPr>
      <w:r w:rsidRPr="004F4970">
        <w:tab/>
      </w:r>
      <w:r w:rsidRPr="004F4970">
        <w:rPr>
          <w:lang w:val="en-US"/>
        </w:rPr>
        <w:t xml:space="preserve">B: 5 </w:t>
      </w:r>
      <w:proofErr w:type="spellStart"/>
      <w:r w:rsidRPr="004F4970">
        <w:rPr>
          <w:lang w:val="en-US"/>
        </w:rPr>
        <w:t>st</w:t>
      </w:r>
      <w:proofErr w:type="spellEnd"/>
    </w:p>
    <w:p w:rsidR="003F7CBE" w:rsidRPr="002F3802" w:rsidRDefault="003F7CBE" w:rsidP="002D7A86">
      <w:pPr>
        <w:pStyle w:val="Uppgiftluftver"/>
        <w:rPr>
          <w:b/>
          <w:bCs/>
          <w:lang w:val="en-US"/>
        </w:rPr>
      </w:pPr>
    </w:p>
    <w:sectPr w:rsidR="003F7CBE" w:rsidRPr="002F3802"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FB" w:rsidRDefault="00A415FB">
      <w:r>
        <w:separator/>
      </w:r>
    </w:p>
  </w:endnote>
  <w:endnote w:type="continuationSeparator" w:id="0">
    <w:p w:rsidR="00A415FB" w:rsidRDefault="00A41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FB" w:rsidRDefault="00A415FB">
      <w:r>
        <w:separator/>
      </w:r>
    </w:p>
  </w:footnote>
  <w:footnote w:type="continuationSeparator" w:id="0">
    <w:p w:rsidR="00A415FB" w:rsidRDefault="00A41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Undvall">
    <w15:presenceInfo w15:providerId="Windows Live" w15:userId="4146d307dabc1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4405"/>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D7A86"/>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02"/>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0F9"/>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3AD"/>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4970"/>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535"/>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5FB"/>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4EA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3F1"/>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7F7F-CC3B-46E0-8B3F-A5971C5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1475</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1750</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2020-06-04T15:55:00Z</cp:lastPrinted>
  <dcterms:created xsi:type="dcterms:W3CDTF">2020-06-06T16:57:00Z</dcterms:created>
  <dcterms:modified xsi:type="dcterms:W3CDTF">2020-06-06T16:57:00Z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